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45" w:rsidRDefault="00F45D45"/>
    <w:p w:rsidR="0045296D" w:rsidRDefault="0045296D"/>
    <w:p w:rsidR="0045296D" w:rsidRDefault="0045296D"/>
    <w:p w:rsidR="0045296D" w:rsidRDefault="0045296D">
      <w:pPr>
        <w:rPr>
          <w:sz w:val="28"/>
          <w:szCs w:val="28"/>
        </w:rPr>
      </w:pPr>
      <w:r w:rsidRPr="0045296D">
        <w:rPr>
          <w:sz w:val="28"/>
          <w:szCs w:val="28"/>
        </w:rPr>
        <w:t xml:space="preserve">       </w:t>
      </w:r>
      <w:proofErr w:type="gramStart"/>
      <w:r w:rsidRPr="0045296D">
        <w:rPr>
          <w:sz w:val="28"/>
          <w:szCs w:val="28"/>
        </w:rPr>
        <w:t xml:space="preserve">Выделенные  </w:t>
      </w:r>
      <w:proofErr w:type="spellStart"/>
      <w:r w:rsidRPr="0045296D">
        <w:rPr>
          <w:sz w:val="28"/>
          <w:szCs w:val="28"/>
        </w:rPr>
        <w:t>абонементские</w:t>
      </w:r>
      <w:proofErr w:type="spellEnd"/>
      <w:proofErr w:type="gramEnd"/>
      <w:r w:rsidRPr="0045296D">
        <w:rPr>
          <w:sz w:val="28"/>
          <w:szCs w:val="28"/>
        </w:rPr>
        <w:t xml:space="preserve">  номера и адрес </w:t>
      </w:r>
      <w:proofErr w:type="spellStart"/>
      <w:r w:rsidRPr="0045296D">
        <w:rPr>
          <w:sz w:val="28"/>
          <w:szCs w:val="28"/>
        </w:rPr>
        <w:t>эл.почты</w:t>
      </w:r>
      <w:proofErr w:type="spellEnd"/>
      <w:r w:rsidRPr="0045296D">
        <w:rPr>
          <w:sz w:val="28"/>
          <w:szCs w:val="28"/>
        </w:rPr>
        <w:t>, предназначенные для направления потребителю услуг по передаче электрической энергии уведомления о введении полного и (или)  частичного ограничения режима потребления  электрической энергии.</w:t>
      </w:r>
    </w:p>
    <w:p w:rsidR="0045296D" w:rsidRDefault="0045296D">
      <w:pPr>
        <w:rPr>
          <w:sz w:val="28"/>
          <w:szCs w:val="28"/>
        </w:rPr>
      </w:pPr>
      <w:r>
        <w:rPr>
          <w:sz w:val="28"/>
          <w:szCs w:val="28"/>
        </w:rPr>
        <w:t>Тел.: 8 499 235 95 36;  8 499 235 82 69;</w:t>
      </w:r>
    </w:p>
    <w:p w:rsidR="0045296D" w:rsidRPr="0045296D" w:rsidRDefault="0045296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 energo@zvi.ru</w:t>
      </w:r>
      <w:bookmarkStart w:id="0" w:name="_GoBack"/>
      <w:bookmarkEnd w:id="0"/>
    </w:p>
    <w:sectPr w:rsidR="0045296D" w:rsidRPr="004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6D"/>
    <w:rsid w:val="0045296D"/>
    <w:rsid w:val="00F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1370-998E-4610-BE40-B3A2F474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2020-02-27T11:02:00Z</dcterms:created>
  <dcterms:modified xsi:type="dcterms:W3CDTF">2020-02-27T11:09:00Z</dcterms:modified>
</cp:coreProperties>
</file>