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E4" w:rsidRDefault="007230E4">
      <w:pPr>
        <w:spacing w:before="40" w:after="120"/>
        <w:jc w:val="center"/>
        <w:rPr>
          <w:b/>
          <w:bCs/>
        </w:rPr>
      </w:pPr>
      <w:r>
        <w:rPr>
          <w:b/>
          <w:bCs/>
        </w:rPr>
        <w:t xml:space="preserve">Сообщение о порядке доступа к информации, содержащейся в </w:t>
      </w:r>
      <w:r w:rsidR="00FF63C6">
        <w:rPr>
          <w:rStyle w:val="Subst"/>
        </w:rPr>
        <w:t>с</w:t>
      </w:r>
      <w:r w:rsidR="00FF63C6" w:rsidRPr="007230E4">
        <w:rPr>
          <w:rStyle w:val="Subst"/>
        </w:rPr>
        <w:t>пис</w:t>
      </w:r>
      <w:r w:rsidR="00FF63C6">
        <w:rPr>
          <w:rStyle w:val="Subst"/>
        </w:rPr>
        <w:t xml:space="preserve">ке </w:t>
      </w:r>
      <w:r w:rsidR="00FF63C6" w:rsidRPr="007230E4">
        <w:rPr>
          <w:rStyle w:val="Subst"/>
        </w:rPr>
        <w:t xml:space="preserve"> аффилированных лиц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52"/>
        <w:gridCol w:w="4600"/>
      </w:tblGrid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 Общие сведения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1.1. Полное фирменное наименование эмитента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Открытое акционерное общество "ЗВИ"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1.2. Сокращенное фирменное наименование эмитента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ОАО"ЗВИ"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1.3. Место нахождения эмитента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115093, г.Москва, Партийный пер., д.1, корп.58, стр.3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1.4. ОГРН эмитента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1027700002351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1.5. ИНН эмитента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7725008610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1.6. Уникальный код эмитента, присвоенный регистрирующим органом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11777-H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rPr>
                <w:b/>
                <w:bCs/>
              </w:rPr>
            </w:pPr>
            <w:r w:rsidRPr="007230E4">
              <w:rPr>
                <w:b/>
                <w:bCs/>
              </w:rPr>
              <w:t>http://www.zvi.ru</w:t>
            </w:r>
          </w:p>
        </w:tc>
      </w:tr>
    </w:tbl>
    <w:p w:rsidR="007230E4" w:rsidRDefault="007230E4">
      <w:pPr>
        <w:spacing w:before="40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jc w:val="center"/>
            </w:pPr>
            <w:r w:rsidRPr="007230E4">
              <w:t>2. Содержание сообщения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2.1. Наименование документа, содержащего информацию, к которой обеспечивается доступ:</w:t>
            </w:r>
            <w:r w:rsidRPr="007230E4">
              <w:rPr>
                <w:rStyle w:val="Subst"/>
              </w:rPr>
              <w:t xml:space="preserve"> Список аффилированных лиц эмитента на 30.09. 2009 г.</w:t>
            </w:r>
          </w:p>
          <w:p w:rsidR="007230E4" w:rsidRPr="007230E4" w:rsidRDefault="007230E4">
            <w:pPr>
              <w:spacing w:before="40"/>
            </w:pPr>
            <w:r w:rsidRPr="007230E4">
              <w:t>2.2. Дата опубликования текста ежеквартального отчета на странице в сети Интернет, используемой эмитентом для раскрытия информации:</w:t>
            </w:r>
            <w:r w:rsidRPr="007230E4">
              <w:rPr>
                <w:rStyle w:val="Subst"/>
              </w:rPr>
              <w:t xml:space="preserve"> 01.10.2009</w:t>
            </w:r>
          </w:p>
        </w:tc>
        <w:tc>
          <w:tcPr>
            <w:gridSpan w:val="0"/>
          </w:tcPr>
          <w:p w:rsidR="007230E4" w:rsidRPr="007230E4" w:rsidRDefault="007230E4">
            <w:pPr>
              <w:spacing w:before="40"/>
            </w:pPr>
            <w:r w:rsidRPr="007230E4">
              <w:br/>
            </w:r>
          </w:p>
        </w:tc>
      </w:tr>
    </w:tbl>
    <w:p w:rsidR="007230E4" w:rsidRDefault="007230E4">
      <w:pPr>
        <w:spacing w:before="40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2740"/>
        <w:gridCol w:w="2780"/>
      </w:tblGrid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  <w:jc w:val="center"/>
            </w:pPr>
            <w:r w:rsidRPr="007230E4">
              <w:t>3. Подпись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30E4" w:rsidRPr="007230E4" w:rsidRDefault="007230E4">
            <w:pPr>
              <w:spacing w:before="40" w:after="200"/>
            </w:pPr>
            <w:r w:rsidRPr="007230E4">
              <w:t>3.1. Генеральный директор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230E4" w:rsidRPr="007230E4" w:rsidRDefault="007230E4">
            <w:pPr>
              <w:spacing w:before="360" w:after="200"/>
              <w:jc w:val="center"/>
              <w:rPr>
                <w:sz w:val="18"/>
                <w:szCs w:val="18"/>
              </w:rPr>
            </w:pPr>
            <w:r w:rsidRPr="007230E4">
              <w:rPr>
                <w:sz w:val="18"/>
                <w:szCs w:val="18"/>
              </w:rPr>
              <w:t>____________________</w:t>
            </w:r>
            <w:r w:rsidRPr="007230E4">
              <w:rPr>
                <w:sz w:val="18"/>
                <w:szCs w:val="18"/>
              </w:rPr>
              <w:br/>
              <w:t>подпись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30E4" w:rsidRPr="007230E4" w:rsidRDefault="007230E4">
            <w:pPr>
              <w:spacing w:before="40" w:after="200"/>
            </w:pPr>
            <w:r w:rsidRPr="007230E4">
              <w:t>И.А.Вайман</w:t>
            </w:r>
          </w:p>
        </w:tc>
      </w:tr>
      <w:tr w:rsidR="007230E4" w:rsidRPr="007230E4">
        <w:tblPrEx>
          <w:tblCellMar>
            <w:top w:w="0" w:type="dxa"/>
            <w:bottom w:w="0" w:type="dxa"/>
          </w:tblCellMar>
        </w:tblPrEx>
        <w:tc>
          <w:tcPr>
            <w:tcW w:w="6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230E4" w:rsidRPr="007230E4" w:rsidRDefault="007230E4">
            <w:pPr>
              <w:spacing w:before="40"/>
            </w:pPr>
            <w:r w:rsidRPr="007230E4">
              <w:t>3.2. Дата 1 октября 2009 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30E4" w:rsidRPr="007230E4" w:rsidRDefault="007230E4">
            <w:pPr>
              <w:spacing w:before="40"/>
            </w:pPr>
            <w:r w:rsidRPr="007230E4">
              <w:t>М.П.</w:t>
            </w:r>
          </w:p>
        </w:tc>
      </w:tr>
    </w:tbl>
    <w:p w:rsidR="007230E4" w:rsidRDefault="007230E4"/>
    <w:sectPr w:rsidR="007230E4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73" w:rsidRDefault="008D5E73">
      <w:pPr>
        <w:spacing w:before="0" w:after="0"/>
      </w:pPr>
      <w:r>
        <w:separator/>
      </w:r>
    </w:p>
  </w:endnote>
  <w:endnote w:type="continuationSeparator" w:id="1">
    <w:p w:rsidR="008D5E73" w:rsidRDefault="008D5E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4" w:rsidRDefault="007230E4">
    <w:pPr>
      <w:framePr w:wrap="auto" w:hAnchor="text" w:xAlign="right"/>
      <w:spacing w:before="0" w:after="0"/>
    </w:pPr>
    <w:fldSimple w:instr="PAGE">
      <w:r w:rsidR="00FF63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73" w:rsidRDefault="008D5E73">
      <w:pPr>
        <w:spacing w:before="0" w:after="0"/>
      </w:pPr>
      <w:r>
        <w:separator/>
      </w:r>
    </w:p>
  </w:footnote>
  <w:footnote w:type="continuationSeparator" w:id="1">
    <w:p w:rsidR="008D5E73" w:rsidRDefault="008D5E7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73"/>
    <w:rsid w:val="007230E4"/>
    <w:rsid w:val="008D5E73"/>
    <w:rsid w:val="00A05486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  <w:sz w:val="22"/>
      <w:szCs w:val="22"/>
    </w:rPr>
  </w:style>
  <w:style w:type="character" w:customStyle="1" w:styleId="Subst">
    <w:name w:val="Subs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_216_01\&#1056;&#1072;&#1073;&#1086;&#1095;&#1080;&#1081;%20&#1089;&#1090;&#1086;&#1083;\&#1057;&#1086;&#1086;&#1073;&#1097;%20%20&#1047;&#1042;&#1048;%20&#1072;&#1092;&#1092;.%20&#1083;&#1080;&#1094;%2001.10.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Сообщ  ЗВИ афф. лиц 01.10.09.dot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</dc:creator>
  <cp:keywords/>
  <dc:description/>
  <cp:lastModifiedBy>Малыгин</cp:lastModifiedBy>
  <cp:revision>1</cp:revision>
  <dcterms:created xsi:type="dcterms:W3CDTF">2009-10-12T12:58:00Z</dcterms:created>
  <dcterms:modified xsi:type="dcterms:W3CDTF">2009-10-12T13:00:00Z</dcterms:modified>
</cp:coreProperties>
</file>